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4622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4B30A6">
        <w:rPr>
          <w:sz w:val="24"/>
          <w:szCs w:val="24"/>
        </w:rPr>
        <w:t>25</w:t>
      </w:r>
      <w:r>
        <w:rPr>
          <w:sz w:val="24"/>
          <w:szCs w:val="24"/>
        </w:rPr>
        <w:t>» июля 202</w:t>
      </w:r>
      <w:r w:rsidR="003F28C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509" w:type="dxa"/>
          </w:tcPr>
          <w:p w:rsidR="00C85CD6" w:rsidRPr="003A6200" w:rsidRDefault="004B30A6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Демид Лариса Николаевна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09" w:type="dxa"/>
          </w:tcPr>
          <w:p w:rsidR="00C85CD6" w:rsidRPr="003A6200" w:rsidRDefault="00E316FC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 1969</w:t>
            </w:r>
            <w:r w:rsidR="00C85CD6">
              <w:rPr>
                <w:sz w:val="24"/>
                <w:szCs w:val="24"/>
              </w:rPr>
              <w:t xml:space="preserve"> г.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509" w:type="dxa"/>
          </w:tcPr>
          <w:p w:rsidR="00C85CD6" w:rsidRPr="003A6200" w:rsidRDefault="00E316FC" w:rsidP="00E316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гор. Архангельск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509" w:type="dxa"/>
          </w:tcPr>
          <w:p w:rsidR="00AE6408" w:rsidRDefault="00AE6408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Архангельская обл., </w:t>
            </w:r>
          </w:p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509" w:type="dxa"/>
          </w:tcPr>
          <w:p w:rsidR="007F2233" w:rsidRDefault="00054403" w:rsidP="00CE67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</w:t>
            </w:r>
            <w:r w:rsidR="00B46220">
              <w:rPr>
                <w:color w:val="000000"/>
                <w:sz w:val="24"/>
                <w:szCs w:val="24"/>
              </w:rPr>
              <w:t>образовательное учреждение высшего профессионального образования «</w:t>
            </w:r>
            <w:r w:rsidR="00CE6761">
              <w:rPr>
                <w:color w:val="000000"/>
                <w:sz w:val="24"/>
                <w:szCs w:val="24"/>
              </w:rPr>
              <w:t>Поморский государственный университет имени М.В. Ломоносова</w:t>
            </w:r>
            <w:r w:rsidR="00B46220">
              <w:rPr>
                <w:color w:val="000000"/>
                <w:sz w:val="24"/>
                <w:szCs w:val="24"/>
              </w:rPr>
              <w:t>»</w:t>
            </w:r>
            <w:r w:rsidR="00F934E0">
              <w:rPr>
                <w:color w:val="000000"/>
                <w:sz w:val="24"/>
                <w:szCs w:val="24"/>
              </w:rPr>
              <w:t xml:space="preserve">, </w:t>
            </w:r>
          </w:p>
          <w:p w:rsidR="00C85CD6" w:rsidRPr="003A6200" w:rsidRDefault="00F934E0" w:rsidP="00CE67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CE6761">
              <w:rPr>
                <w:color w:val="000000"/>
                <w:sz w:val="24"/>
                <w:szCs w:val="24"/>
              </w:rPr>
              <w:t>07</w:t>
            </w:r>
            <w:r w:rsidR="00C85CD6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509" w:type="dxa"/>
          </w:tcPr>
          <w:p w:rsidR="00C85CD6" w:rsidRPr="003A6200" w:rsidRDefault="007F2233" w:rsidP="007F22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«Центр защиты прав граждан»</w:t>
            </w:r>
            <w:r w:rsidR="00B4622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Руководитель центра защиты прав граждан в Архангельской области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509" w:type="dxa"/>
          </w:tcPr>
          <w:p w:rsidR="00C85CD6" w:rsidRPr="003A6200" w:rsidRDefault="00C85CD6" w:rsidP="007F2233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</w:t>
            </w:r>
            <w:r w:rsidR="007F2233"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Архангельской области</w:t>
            </w:r>
            <w:r w:rsidRPr="003A6200">
              <w:rPr>
                <w:sz w:val="24"/>
                <w:szCs w:val="24"/>
              </w:rPr>
              <w:t>»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509" w:type="dxa"/>
          </w:tcPr>
          <w:p w:rsidR="00C85CD6" w:rsidRPr="003A6200" w:rsidRDefault="00B46220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509" w:type="dxa"/>
          </w:tcPr>
          <w:p w:rsidR="00FF5EFA" w:rsidRDefault="007F2233" w:rsidP="00C85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Социалистическая политическая партия «СПРАВЕДЛИВАЯ РОССИЯ – ПАТРИОТЫ – ЗА ПРАВДУ</w:t>
            </w:r>
            <w:r w:rsidR="00C85CD6" w:rsidRPr="003A6200">
              <w:rPr>
                <w:sz w:val="24"/>
                <w:szCs w:val="24"/>
              </w:rPr>
              <w:t>»</w:t>
            </w:r>
            <w:r w:rsidR="00C85CD6">
              <w:rPr>
                <w:sz w:val="24"/>
                <w:szCs w:val="24"/>
              </w:rPr>
              <w:t xml:space="preserve">, </w:t>
            </w:r>
          </w:p>
          <w:p w:rsidR="007F2233" w:rsidRDefault="00C85CD6" w:rsidP="00B46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="00B4622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артии</w:t>
            </w:r>
            <w:r w:rsidR="007F2233">
              <w:rPr>
                <w:sz w:val="24"/>
                <w:szCs w:val="24"/>
              </w:rPr>
              <w:t xml:space="preserve">, </w:t>
            </w:r>
          </w:p>
          <w:p w:rsidR="00C85CD6" w:rsidRPr="003A6200" w:rsidRDefault="007F2233" w:rsidP="00B46220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r w:rsidRPr="00E105CD"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Архангельской области», член Совета</w:t>
            </w:r>
            <w:bookmarkEnd w:id="0"/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3F28C4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кандидатом, аффилированным с иностранным агентом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205F8B"/>
    <w:rsid w:val="003F28C4"/>
    <w:rsid w:val="004A734A"/>
    <w:rsid w:val="004B30A6"/>
    <w:rsid w:val="007F2233"/>
    <w:rsid w:val="00862930"/>
    <w:rsid w:val="009E4EDE"/>
    <w:rsid w:val="00AE6408"/>
    <w:rsid w:val="00B46220"/>
    <w:rsid w:val="00C85CD6"/>
    <w:rsid w:val="00CA6E05"/>
    <w:rsid w:val="00CE6761"/>
    <w:rsid w:val="00E105CD"/>
    <w:rsid w:val="00E316FC"/>
    <w:rsid w:val="00F934E0"/>
    <w:rsid w:val="00FB063F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6</cp:revision>
  <dcterms:created xsi:type="dcterms:W3CDTF">2024-07-11T14:33:00Z</dcterms:created>
  <dcterms:modified xsi:type="dcterms:W3CDTF">2024-07-23T13:38:00Z</dcterms:modified>
</cp:coreProperties>
</file>